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书名：生死斗争</w:t>
      </w:r>
    </w:p>
    <w:p>
      <w:r>
        <w:t>作者：（苏）华西列夫斯卡娅，В.著；北京师范大学俄文系翻译组译</w:t>
      </w:r>
    </w:p>
    <w:p>
      <w:r>
        <w:t>出版社：北京：中国青年出版社</w:t>
      </w:r>
    </w:p>
    <w:p>
      <w:r>
        <w:t>出版日期：1959.12</w:t>
      </w:r>
    </w:p>
    <w:p>
      <w:r>
        <w:t>总页数：230</w:t>
      </w:r>
    </w:p>
    <w:p>
      <w:r>
        <w:t>更多请访问教客网: www.jiaokey.com</w:t>
      </w:r>
    </w:p>
    <w:p>
      <w:r>
        <w:t>生死斗争 评论地址：https://www.jiaokey.com/book/detail/10898492.html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