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书名：论工业利润的计划化</w:t>
      </w:r>
    </w:p>
    <w:p>
      <w:r>
        <w:t>作者：（苏）里别尔曼（Е.Г.Либерман）撰；王福穰译</w:t>
      </w:r>
    </w:p>
    <w:p>
      <w:r>
        <w:t>出版社：时代出版社</w:t>
      </w:r>
    </w:p>
    <w:p>
      <w:r>
        <w:t>出版日期：1954.02</w:t>
      </w:r>
    </w:p>
    <w:p>
      <w:r>
        <w:t>总页数：89</w:t>
      </w:r>
    </w:p>
    <w:p>
      <w:r>
        <w:t>更多请访问教客网: www.jiaokey.com</w:t>
      </w:r>
    </w:p>
    <w:p>
      <w:r>
        <w:t>论工业利润的计划化 评论地址：https://www.jiaokey.com/book/detail/10899665.html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