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书名：狐狸在秋天恋爱了  绕口令学英文</w:t>
      </w:r>
    </w:p>
    <w:p>
      <w:r>
        <w:t>作者：扬歌编著；吴知娟插图</w:t>
      </w:r>
    </w:p>
    <w:p>
      <w:r>
        <w:t>出版社：天津:天津教育出版社,2002.10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狐狸在秋天恋爱了  绕口令学英文 评论地址：https://www.jiaokey.com/book/detail/10905889.html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