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书名：从鸽子谷来的孩子们</w:t>
      </w:r>
    </w:p>
    <w:p>
      <w:r>
        <w:t>作者：（苏）叶迈契斯，（苏）白马依齐斯，С.著；礼长林译</w:t>
      </w:r>
    </w:p>
    <w:p>
      <w:r>
        <w:t>出版社：武汉：湖北人民出版社</w:t>
      </w:r>
    </w:p>
    <w:p>
      <w:r>
        <w:t>出版日期：1959.05</w:t>
      </w:r>
    </w:p>
    <w:p>
      <w:r>
        <w:t>总页数：299</w:t>
      </w:r>
    </w:p>
    <w:p>
      <w:r>
        <w:t>更多请访问教客网: www.jiaokey.com</w:t>
      </w:r>
    </w:p>
    <w:p>
      <w:r>
        <w:t>从鸽子谷来的孩子们 评论地址：https://www.jiaokey.com/book/detail/10911002.html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