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</w:t>
      </w:r>
    </w:p>
    <w:p>
      <w:r>
        <w:t>作者：（苏）鲁宾斯坦（Г.И.Рубинштейн）等撰；刘丕坤等译</w:t>
      </w:r>
    </w:p>
    <w:p>
      <w:r>
        <w:t>出版社：北京：人民出版社</w:t>
      </w:r>
    </w:p>
    <w:p>
      <w:r>
        <w:t>出版日期：1953.05</w:t>
      </w:r>
    </w:p>
    <w:p>
      <w:r>
        <w:t>总页数：96</w:t>
      </w:r>
    </w:p>
    <w:p>
      <w:r>
        <w:t>更多请访问教客网: www.jiaokey.com</w:t>
      </w:r>
    </w:p>
    <w:p>
      <w:r>
        <w:t>奥地利 评论地址：https://www.jiaokey.com/book/detail/10911660.html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