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书名：日本能源及电力供求的长期展望-向21世纪迈进的战略探讨</w:t>
      </w:r>
    </w:p>
    <w:p>
      <w:r>
        <w:t>作者：日本电力中央研究所编著；王锡凡，杨莳百译</w:t>
      </w:r>
    </w:p>
    <w:p>
      <w:r>
        <w:t>出版社：西安：西安交通大学出版社</w:t>
      </w:r>
    </w:p>
    <w:p>
      <w:r>
        <w:t>出版日期：1985.07</w:t>
      </w:r>
    </w:p>
    <w:p>
      <w:r>
        <w:t>总页数：162</w:t>
      </w:r>
    </w:p>
    <w:p>
      <w:r>
        <w:t>更多请访问教客网: www.jiaokey.com</w:t>
      </w:r>
    </w:p>
    <w:p>
      <w:r>
        <w:t>日本能源及电力供求的长期展望-向21世纪迈进的战略探讨 评论地址：https://www.jiaokey.com/book/detail/10912885.html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