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书名：当前企业问题专辑  第5辑  第1册  年终奖金发放办法</w:t>
      </w:r>
    </w:p>
    <w:p>
      <w:r>
        <w:t>作者：中华征信所企业股份有限公司出版部</w:t>
      </w:r>
    </w:p>
    <w:p>
      <w:r>
        <w:t>出版社：</w:t>
      </w:r>
    </w:p>
    <w:p>
      <w:r>
        <w:t>出版日期：1981.12</w:t>
      </w:r>
    </w:p>
    <w:p>
      <w:r>
        <w:t>总页数：115</w:t>
      </w:r>
    </w:p>
    <w:p>
      <w:r>
        <w:t>更多请访问教客网: www.jiaokey.com</w:t>
      </w:r>
    </w:p>
    <w:p>
      <w:r>
        <w:t>当前企业问题专辑  第5辑  第1册  年终奖金发放办法 评论地址：https://www.jiaokey.com/book/detail/10916239.html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