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书名：当代英语语法疑难精解</w:t>
      </w:r>
    </w:p>
    <w:p>
      <w:r>
        <w:t>作者：邓兴义编著</w:t>
      </w:r>
    </w:p>
    <w:p>
      <w:r>
        <w:t>出版社：成都：四川大学出版社</w:t>
      </w:r>
    </w:p>
    <w:p>
      <w:r>
        <w:t>出版日期：2001</w:t>
      </w:r>
    </w:p>
    <w:p>
      <w:r>
        <w:t>总页数：254</w:t>
      </w:r>
    </w:p>
    <w:p>
      <w:r>
        <w:t>更多请访问教客网: www.jiaokey.com</w:t>
      </w:r>
    </w:p>
    <w:p>
      <w:r>
        <w:t>当代英语语法疑难精解 评论地址：https://www.jiaokey.com/book/detail/10922689.html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