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书名：预算编制基础</w:t>
      </w:r>
    </w:p>
    <w:p>
      <w:r>
        <w:t>作者：（美）特里·迪克（Terry Dickey）著；储一昀，袁敏译</w:t>
      </w:r>
    </w:p>
    <w:p>
      <w:r>
        <w:t>出版社：上海：上海财经大学出版社</w:t>
      </w:r>
    </w:p>
    <w:p>
      <w:r>
        <w:t>出版日期：2001</w:t>
      </w:r>
    </w:p>
    <w:p>
      <w:r>
        <w:t>总页数：176</w:t>
      </w:r>
    </w:p>
    <w:p>
      <w:r>
        <w:t>更多请访问教客网: www.jiaokey.com</w:t>
      </w:r>
    </w:p>
    <w:p>
      <w:r>
        <w:t>预算编制基础 评论地址：https://www.jiaokey.com/book/detail/10927599.html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