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书名：王明理借耧</w:t>
      </w:r>
    </w:p>
    <w:p>
      <w:r>
        <w:t>作者：李刚等撰；大众文艺创作研究会，中国曲艺改进会筹备会编辑</w:t>
      </w:r>
    </w:p>
    <w:p>
      <w:r>
        <w:t>出版社：新华书店,1950.12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王明理借耧 评论地址：https://www.jiaokey.com/book/detail/10939301.html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