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书名：苏联铁路条例</w:t>
      </w:r>
    </w:p>
    <w:p>
      <w:r>
        <w:t>作者：苏联人民委员会决定，中央人民政府铁道部商务局译</w:t>
      </w:r>
    </w:p>
    <w:p>
      <w:r>
        <w:t>出版社：人民铁道出版社</w:t>
      </w:r>
    </w:p>
    <w:p>
      <w:r>
        <w:t>出版日期：1952.07</w:t>
      </w:r>
    </w:p>
    <w:p>
      <w:r>
        <w:t>总页数：283</w:t>
      </w:r>
    </w:p>
    <w:p>
      <w:r>
        <w:t>更多请访问教客网: www.jiaokey.com</w:t>
      </w:r>
    </w:p>
    <w:p>
      <w:r>
        <w:t>苏联铁路条例 评论地址：https://www.jiaokey.com/book/detail/10939724.html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