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书名：答关于前宏期密乘的争论</w:t>
      </w:r>
    </w:p>
    <w:p>
      <w:r>
        <w:t>作者：罗珠江泽著</w:t>
      </w:r>
    </w:p>
    <w:p>
      <w:r>
        <w:t>出版社：成都：四川民族出版社</w:t>
      </w:r>
    </w:p>
    <w:p>
      <w:r>
        <w:t>出版日期：1997.10</w:t>
      </w:r>
    </w:p>
    <w:p>
      <w:r>
        <w:t>总页数：396</w:t>
      </w:r>
    </w:p>
    <w:p>
      <w:r>
        <w:t>更多请访问教客网: www.jiaokey.com</w:t>
      </w:r>
    </w:p>
    <w:p>
      <w:r>
        <w:t>答关于前宏期密乘的争论 评论地址：https://www.jiaokey.com/book/detail/10943236.html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