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书名：北京市职工教育条例导读</w:t>
      </w:r>
    </w:p>
    <w:p>
      <w:r>
        <w:t>作者：侯维城，尤文主编</w:t>
      </w:r>
    </w:p>
    <w:p>
      <w:r>
        <w:t>出版社：中国劳动出版社</w:t>
      </w:r>
    </w:p>
    <w:p>
      <w:r>
        <w:t>出版日期：1991.11</w:t>
      </w:r>
    </w:p>
    <w:p>
      <w:r>
        <w:t>总页数：165</w:t>
      </w:r>
    </w:p>
    <w:p>
      <w:r>
        <w:t>更多请访问教客网: www.jiaokey.com</w:t>
      </w:r>
    </w:p>
    <w:p>
      <w:r>
        <w:t>北京市职工教育条例导读 评论地址：https://www.jiaokey.com/book/detail/10944695.html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