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书名：形式语言</w:t>
      </w:r>
    </w:p>
    <w:p>
      <w:r>
        <w:t>作者：王兵山，吴兵编</w:t>
      </w:r>
    </w:p>
    <w:p>
      <w:r>
        <w:t>出版社：长沙：国防科技大学出版社</w:t>
      </w:r>
    </w:p>
    <w:p>
      <w:r>
        <w:t>出版日期：1988.05</w:t>
      </w:r>
    </w:p>
    <w:p>
      <w:r>
        <w:t>总页数：296</w:t>
      </w:r>
    </w:p>
    <w:p>
      <w:r>
        <w:t>更多请访问教客网: www.jiaokey.com</w:t>
      </w:r>
    </w:p>
    <w:p>
      <w:r>
        <w:t>形式语言 评论地址：https://www.jiaokey.com/book/detail/10947943.html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