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书名：意乱情迷</w:t>
      </w:r>
    </w:p>
    <w:p>
      <w:r>
        <w:t>作者：（德）康萨利克（Konsalik，Heinz G.）著；翁u3000祥等译</w:t>
      </w:r>
    </w:p>
    <w:p>
      <w:r>
        <w:t>出版社：北京：群众出版社</w:t>
      </w:r>
    </w:p>
    <w:p>
      <w:r>
        <w:t>出版日期：1992.04</w:t>
      </w:r>
    </w:p>
    <w:p>
      <w:r>
        <w:t>总页数：239</w:t>
      </w:r>
    </w:p>
    <w:p>
      <w:r>
        <w:t>更多请访问教客网: www.jiaokey.com</w:t>
      </w:r>
    </w:p>
    <w:p>
      <w:r>
        <w:t>意乱情迷 评论地址：https://www.jiaokey.com/book/detail/10963714.html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