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书名：晋陕蒙接壤地区环境整治与农业发展研究  农业持续发展研究</w:t>
      </w:r>
    </w:p>
    <w:p>
      <w:r>
        <w:t>作者：郭绍礼主编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总页数：129</w:t>
      </w:r>
    </w:p>
    <w:p>
      <w:r>
        <w:t>更多请访问教客网: www.jiaokey.com</w:t>
      </w:r>
    </w:p>
    <w:p>
      <w:r>
        <w:t>晋陕蒙接壤地区环境整治与农业发展研究  农业持续发展研究 评论地址：https://www.jiaokey.com/book/detail/10964585.html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