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书名：FQ财商 如何提高驾驭金钱的能力</w:t>
      </w:r>
    </w:p>
    <w:p>
      <w:r>
        <w:t>作者：熊开辉著</w:t>
      </w:r>
    </w:p>
    <w:p>
      <w:r>
        <w:t>出版社：海口：海南出版社</w:t>
      </w:r>
    </w:p>
    <w:p>
      <w:r>
        <w:t>出版日期：2002</w:t>
      </w:r>
    </w:p>
    <w:p>
      <w:r>
        <w:t>总页数：328</w:t>
      </w:r>
    </w:p>
    <w:p>
      <w:r>
        <w:t>更多请访问教客网: www.jiaokey.com</w:t>
      </w:r>
    </w:p>
    <w:p>
      <w:r>
        <w:t>FQ财商 如何提高驾驭金钱的能力 评论地址：https://www.jiaokey.com/book/detail/10967883.html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