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书名：小提琴民族作品教学曲选  2</w:t>
      </w:r>
    </w:p>
    <w:p>
      <w:r>
        <w:t>作者：金在清创编</w:t>
      </w:r>
    </w:p>
    <w:p>
      <w:r>
        <w:t>出版社：北京：中央民族大学出版社</w:t>
      </w:r>
    </w:p>
    <w:p>
      <w:r>
        <w:t>出版日期：1995.06</w:t>
      </w:r>
    </w:p>
    <w:p>
      <w:r>
        <w:t>总页数：92</w:t>
      </w:r>
    </w:p>
    <w:p>
      <w:r>
        <w:t>更多请访问教客网: www.jiaokey.com</w:t>
      </w:r>
    </w:p>
    <w:p>
      <w:r>
        <w:t>小提琴民族作品教学曲选  2 评论地址：https://www.jiaokey.com/book/detail/10979086.html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