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书名：高中化学解题思维方法大全·高三</w:t>
      </w:r>
    </w:p>
    <w:p>
      <w:r>
        <w:t>作者：马志超编</w:t>
      </w:r>
    </w:p>
    <w:p>
      <w:r>
        <w:t>出版社：太原：山西教育出版社</w:t>
      </w:r>
    </w:p>
    <w:p>
      <w:r>
        <w:t>出版日期：2003.01</w:t>
      </w:r>
    </w:p>
    <w:p>
      <w:r>
        <w:t>总页数：411</w:t>
      </w:r>
    </w:p>
    <w:p>
      <w:r>
        <w:t>更多请访问教客网: www.jiaokey.com</w:t>
      </w:r>
    </w:p>
    <w:p>
      <w:r>
        <w:t>高中化学解题思维方法大全·高三 评论地址：https://www.jiaokey.com/book/detail/10983413.html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