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书名：变形铝合金</w:t>
      </w:r>
    </w:p>
    <w:p>
      <w:r>
        <w:t>作者:（苏联）И.Н.弗里得良杰尔，В.И.杜巴特肯，Е.Д.札哈罗夫著；邓宗钢译</w:t>
      </w:r>
    </w:p>
    <w:p>
      <w:r>
        <w:t>出版社:北京：国防工业出版社</w:t>
      </w:r>
    </w:p>
    <w:p>
      <w:r>
        <w:t>出版日期：1965.02</w:t>
      </w:r>
    </w:p>
    <w:p>
      <w:r>
        <w:t>总页数：237</w:t>
      </w:r>
    </w:p>
    <w:p>
      <w:r>
        <w:t>更多请访问教客网:www.jiaokey.com</w:t>
      </w:r>
    </w:p>
    <w:p>
      <w:r>
        <w:t>变形铝合金评论地址：https://www.jiaokey.com/book/detail/10986780.html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