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</w:t>
      </w:r>
    </w:p>
    <w:p>
      <w:r>
        <w:t>作者：董凤雏主编</w:t>
      </w:r>
    </w:p>
    <w:p>
      <w:r>
        <w:t>出版社：北京：北京师范学院出版社</w:t>
      </w:r>
    </w:p>
    <w:p>
      <w:r>
        <w:t>出版日期：1988.06</w:t>
      </w:r>
    </w:p>
    <w:p>
      <w:r>
        <w:t>总页数：141</w:t>
      </w:r>
    </w:p>
    <w:p>
      <w:r>
        <w:t>更多请访问教客网: www.jiaokey.com</w:t>
      </w:r>
    </w:p>
    <w:p>
      <w:r>
        <w:t>政治常识 评论地址：https://www.jiaokey.com/book/detail/10986907.html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