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书名：弗洛伊德主义评述</w:t>
      </w:r>
    </w:p>
    <w:p>
      <w:r>
        <w:t>作者：（苏）巴赫金，М.М.（苏）沃洛申诺夫，В.Н.著；汪浩译</w:t>
      </w:r>
    </w:p>
    <w:p>
      <w:r>
        <w:t>出版社：沈阳：辽宁人民出版社</w:t>
      </w:r>
    </w:p>
    <w:p>
      <w:r>
        <w:t>出版日期：1987.08</w:t>
      </w:r>
    </w:p>
    <w:p>
      <w:r>
        <w:t>总页数：170</w:t>
      </w:r>
    </w:p>
    <w:p>
      <w:r>
        <w:t>更多请访问教客网: www.jiaokey.com</w:t>
      </w:r>
    </w:p>
    <w:p>
      <w:r>
        <w:t>弗洛伊德主义评述 评论地址：https://www.jiaokey.com/book/detail/10989211.html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