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书名：苏联当代青年题材小说选</w:t>
      </w:r>
    </w:p>
    <w:p>
      <w:r>
        <w:t>作者：北京师范大学苏联文学研究所编</w:t>
      </w:r>
    </w:p>
    <w:p>
      <w:r>
        <w:t>出版社：长春：吉林人民出版社</w:t>
      </w:r>
    </w:p>
    <w:p>
      <w:r>
        <w:t>出版日期：1981.08</w:t>
      </w:r>
    </w:p>
    <w:p>
      <w:r>
        <w:t>总页数：513</w:t>
      </w:r>
    </w:p>
    <w:p>
      <w:r>
        <w:t>更多请访问教客网: www.jiaokey.com</w:t>
      </w:r>
    </w:p>
    <w:p>
      <w:r>
        <w:t>苏联当代青年题材小说选 评论地址：https://www.jiaokey.com/book/detail/10993137.html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