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书名：探究性阅读-早读文本  高中卷  中</w:t>
      </w:r>
    </w:p>
    <w:p>
      <w:r>
        <w:t>作者：刘建琼主编</w:t>
      </w:r>
    </w:p>
    <w:p>
      <w:r>
        <w:t>出版社：长沙：湖南师范大学出版社</w:t>
      </w:r>
    </w:p>
    <w:p>
      <w:r>
        <w:t>出版日期：2003.01</w:t>
      </w:r>
    </w:p>
    <w:p>
      <w:r>
        <w:t>总页数：240</w:t>
      </w:r>
    </w:p>
    <w:p>
      <w:r>
        <w:t>更多请访问教客网: www.jiaokey.com</w:t>
      </w:r>
    </w:p>
    <w:p>
      <w:r>
        <w:t>探究性阅读-早读文本  高中卷  中 评论地址：https://www.jiaokey.com/book/detail/10993764.html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