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书名：论个体主义  对现代意识形态的人类学观点</w:t>
      </w:r>
    </w:p>
    <w:p>
      <w:r>
        <w:t>作者：（法）路易·迪蒙（Louis Dumont）著；谷方译</w:t>
      </w:r>
    </w:p>
    <w:p>
      <w:r>
        <w:t>出版社：</w:t>
      </w:r>
    </w:p>
    <w:p>
      <w:r>
        <w:t>出版日期：2003.01</w:t>
      </w:r>
    </w:p>
    <w:p>
      <w:r>
        <w:t>总页数：251</w:t>
      </w:r>
    </w:p>
    <w:p>
      <w:r>
        <w:t>更多请访问教客网: www.jiaokey.com</w:t>
      </w:r>
    </w:p>
    <w:p>
      <w:r>
        <w:t>论个体主义  对现代意识形态的人类学观点 评论地址：https://www.jiaokey.com/book/detail/11005013.html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