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书名：我怎样成为最高苏维埃代表</w:t>
      </w:r>
    </w:p>
    <w:p>
      <w:r>
        <w:t>作者：（苏）昂盖林娜（П.Ангелина）撰；孙源译</w:t>
      </w:r>
    </w:p>
    <w:p>
      <w:r>
        <w:t>出版社：中外出版社</w:t>
      </w:r>
    </w:p>
    <w:p>
      <w:r>
        <w:t>出版日期：1951.05</w:t>
      </w:r>
    </w:p>
    <w:p>
      <w:r>
        <w:t>总页数：93</w:t>
      </w:r>
    </w:p>
    <w:p>
      <w:r>
        <w:t>更多请访问教客网: www.jiaokey.com</w:t>
      </w:r>
    </w:p>
    <w:p>
      <w:r>
        <w:t>我怎样成为最高苏维埃代表 评论地址：https://www.jiaokey.com/book/detail/11005293.html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