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综合自然地理学</w:t>
      </w:r>
    </w:p>
    <w:p>
      <w:r>
        <w:rPr>
          <w:rFonts w:ascii="宋体" w:hAnsi="宋体" w:eastAsia="宋体"/>
          <w:sz w:val="24"/>
        </w:rPr>
        <w:t>景贵和主编；周人龙，徐樵利编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综合自然地理学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景贵和主编；周人龙，徐樵利编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本书出售、求购地址：https://www.jiaokey.com/book/detail/11005518.html</w:t>
      </w:r>
    </w:p>
    <w:p>
      <w:r>
        <w:t>更多相关图书推荐：https://www.jiaokey.com</w:t>
      </w:r>
    </w:p>
    <w:p>
      <w:r>
        <w:t>景贵和主编；周人龙，徐樵利编 其他作品：https://www.jiaokey.com/tag/景贵和主编；周人龙，徐樵利编.html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关键词搜索：https://www.jiaokey.com/tag/综合自然地理学.html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