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书名：在实际工作中如何应用唯物论和辩证法</w:t>
      </w:r>
    </w:p>
    <w:p>
      <w:r>
        <w:t>作者：陕西人民出版社编</w:t>
      </w:r>
    </w:p>
    <w:p>
      <w:r>
        <w:t>出版社：西安：陕西人民出版社</w:t>
      </w:r>
    </w:p>
    <w:p>
      <w:r>
        <w:t>出版日期：1958.12</w:t>
      </w:r>
    </w:p>
    <w:p>
      <w:r>
        <w:t>总页数：92</w:t>
      </w:r>
    </w:p>
    <w:p>
      <w:r>
        <w:t>更多请访问教客网: www.jiaokey.com</w:t>
      </w:r>
    </w:p>
    <w:p>
      <w:r>
        <w:t>在实际工作中如何应用唯物论和辩证法 评论地址：https://www.jiaokey.com/book/detail/11006273.html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