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书名：中国钱币图书纂要</w:t>
      </w:r>
    </w:p>
    <w:p>
      <w:r>
        <w:t>作者：司理，司小娟，孙燕新编</w:t>
      </w:r>
    </w:p>
    <w:p>
      <w:r>
        <w:t>出版社：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中国钱币图书纂要 评论地址：https://www.jiaokey.com/book/detail/11009587.html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