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书名：苏联短期信贷制度</w:t>
      </w:r>
    </w:p>
    <w:p>
      <w:r>
        <w:t>作者：（苏）依昆尼阔夫（В.В.Иконников），（苏）乌索斯金（М.М.Усоскин）著；张尔勋译</w:t>
      </w:r>
    </w:p>
    <w:p>
      <w:r>
        <w:t>出版社：沈阳：东北财经大学出版社</w:t>
      </w:r>
    </w:p>
    <w:p>
      <w:r>
        <w:t>出版日期：1954.06</w:t>
      </w:r>
    </w:p>
    <w:p>
      <w:r>
        <w:t>总页数：145</w:t>
      </w:r>
    </w:p>
    <w:p>
      <w:r>
        <w:t>更多请访问教客网: www.jiaokey.com</w:t>
      </w:r>
    </w:p>
    <w:p>
      <w:r>
        <w:t>苏联短期信贷制度 评论地址：https://www.jiaokey.com/book/detail/11012507.html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