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百年大计教育为本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百年大计教育为本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本书出售、求购地址：https://www.jiaokey.com/book/detail/11014339.html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关键词搜索：https://www.jiaokey.com/tag/百年大计教育为本.html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