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书名：论学校教育与知识份子的改造</w:t>
      </w:r>
    </w:p>
    <w:p>
      <w:r>
        <w:t>作者:西南军政委员会文教部编</w:t>
      </w:r>
    </w:p>
    <w:p>
      <w:r>
        <w:t>出版社:</w:t>
      </w:r>
    </w:p>
    <w:p>
      <w:r>
        <w:t>出版日期：1951.11</w:t>
      </w:r>
    </w:p>
    <w:p>
      <w:r>
        <w:t>总页数：66</w:t>
      </w:r>
    </w:p>
    <w:p>
      <w:r>
        <w:t>更多请访问教客网:www.jiaokey.com</w:t>
      </w:r>
    </w:p>
    <w:p>
      <w:r>
        <w:t>论学校教育与知识份子的改造评论地址：https://www.jiaokey.com/book/detail/11014701.html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