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书名：怎样把教育同生产劳动结合起来?</w:t>
      </w:r>
    </w:p>
    <w:p>
      <w:r>
        <w:t>作者：（苏）斯卡特金，М.著；《教育译报》编辑部译</w:t>
      </w:r>
    </w:p>
    <w:p>
      <w:r>
        <w:t>出版社：北京：人民教育出版社</w:t>
      </w:r>
    </w:p>
    <w:p>
      <w:r>
        <w:t>出版日期：1959.11</w:t>
      </w:r>
    </w:p>
    <w:p>
      <w:r>
        <w:t>总页数：32</w:t>
      </w:r>
    </w:p>
    <w:p>
      <w:r>
        <w:t>更多请访问教客网: www.jiaokey.com</w:t>
      </w:r>
    </w:p>
    <w:p>
      <w:r>
        <w:t>怎样把教育同生产劳动结合起来? 评论地址：https://www.jiaokey.com/book/detail/11014816.html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