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书名：莫斯科动力学院的教学法问题及教学过程的组织问题</w:t>
      </w:r>
    </w:p>
    <w:p>
      <w:r>
        <w:t>作者:М.П.武卡洛维奇等编；杨景福等译</w:t>
      </w:r>
    </w:p>
    <w:p>
      <w:r>
        <w:t>出版社:北京：高等教育出版社</w:t>
      </w:r>
    </w:p>
    <w:p>
      <w:r>
        <w:t>出版日期：1957.10</w:t>
      </w:r>
    </w:p>
    <w:p>
      <w:r>
        <w:t>总页数：140</w:t>
      </w:r>
    </w:p>
    <w:p>
      <w:r>
        <w:t>更多请访问教客网:www.jiaokey.com</w:t>
      </w:r>
    </w:p>
    <w:p>
      <w:r>
        <w:t>莫斯科动力学院的教学法问题及教学过程的组织问题评论地址：https://www.jiaokey.com/book/detail/11014989.html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