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书名：货币与物价：台湾的总体面与个体面之实证研究</w:t>
      </w:r>
    </w:p>
    <w:p>
      <w:r>
        <w:t>作者：陈文郎</w:t>
      </w:r>
    </w:p>
    <w:p>
      <w:r>
        <w:t>出版社：财团法人中华经济研究院</w:t>
      </w:r>
    </w:p>
    <w:p>
      <w:r>
        <w:t>出版日期：1986.06</w:t>
      </w:r>
    </w:p>
    <w:p>
      <w:r>
        <w:t>总页数：229</w:t>
      </w:r>
    </w:p>
    <w:p>
      <w:r>
        <w:t>更多请访问教客网: www.jiaokey.com</w:t>
      </w:r>
    </w:p>
    <w:p>
      <w:r>
        <w:t>货币与物价：台湾的总体面与个体面之实证研究 评论地址：https://www.jiaokey.com/book/detail/11015422.html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