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书名：目标管理实务：以经营管理为基础的新企业管理</w:t>
      </w:r>
    </w:p>
    <w:p>
      <w:r>
        <w:t>作者：幸田一男著；吕山海编译</w:t>
      </w:r>
    </w:p>
    <w:p>
      <w:r>
        <w:t>出版社：书泉出版社</w:t>
      </w:r>
    </w:p>
    <w:p>
      <w:r>
        <w:t>出版日期：1988.03</w:t>
      </w:r>
    </w:p>
    <w:p>
      <w:r>
        <w:t>总页数：232</w:t>
      </w:r>
    </w:p>
    <w:p>
      <w:r>
        <w:t>更多请访问教客网: www.jiaokey.com</w:t>
      </w:r>
    </w:p>
    <w:p>
      <w:r>
        <w:t>目标管理实务：以经营管理为基础的新企业管理 评论地址：https://www.jiaokey.com/book/detail/11015612.html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