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书名：企业家能力培养</w:t>
      </w:r>
    </w:p>
    <w:p>
      <w:r>
        <w:t>作者：井上富雄著；陈实莲译</w:t>
      </w:r>
    </w:p>
    <w:p>
      <w:r>
        <w:t>出版社：财团法人洪建全教育文化基金会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企业家能力培养 评论地址：https://www.jiaokey.com/book/detail/11015680.html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