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产业转型与断层危机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产业转型与断层危机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本书出售、求购地址：https://www.jiaokey.com/book/detail/11019847.html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关键词搜索：https://www.jiaokey.com/tag/产业转型与断层危机.html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