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书名：酒入愁肠总成泪</w:t>
      </w:r>
    </w:p>
    <w:p>
      <w:r>
        <w:t>作者：朱炎著</w:t>
      </w:r>
    </w:p>
    <w:p>
      <w:r>
        <w:t>出版社：大地出版社,1981.04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酒入愁肠总成泪 评论地址：https://www.jiaokey.com/book/detail/11021074.html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