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书名：赌城缘遇：可以借你的丈夫吗？</w:t>
      </w:r>
    </w:p>
    <w:p>
      <w:r>
        <w:t>作者：格拉姆·葛林著；范豪英，杨耐冬译</w:t>
      </w:r>
    </w:p>
    <w:p>
      <w:r>
        <w:t>出版社：志文出版社</w:t>
      </w:r>
    </w:p>
    <w:p>
      <w:r>
        <w:t>出版日期：1975.03</w:t>
      </w:r>
    </w:p>
    <w:p>
      <w:r>
        <w:t>总页数：355</w:t>
      </w:r>
    </w:p>
    <w:p>
      <w:r>
        <w:t>更多请访问教客网: www.jiaokey.com</w:t>
      </w:r>
    </w:p>
    <w:p>
      <w:r>
        <w:t>赌城缘遇：可以借你的丈夫吗？ 评论地址：https://www.jiaokey.com/book/detail/11021445.html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