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书名：历代巴渝散文选注</w:t>
      </w:r>
    </w:p>
    <w:p>
      <w:r>
        <w:t>作者：邓海英，唐德正选注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历代巴渝散文选注 评论地址：https://www.jiaokey.com/book/detail/11022332.html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