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书名：苏联七年制学校化学教学法  理论部分</w:t>
      </w:r>
    </w:p>
    <w:p>
      <w:r>
        <w:t>作者:（苏）沙波瓦连科，С.Г.，（苏）格洛里奥卓夫，П.А.著</w:t>
      </w:r>
    </w:p>
    <w:p>
      <w:r>
        <w:t>出版社:北京：人民教育出版社</w:t>
      </w:r>
    </w:p>
    <w:p>
      <w:r>
        <w:t>出版日期：1959.04</w:t>
      </w:r>
    </w:p>
    <w:p>
      <w:r>
        <w:t>总页数：217</w:t>
      </w:r>
    </w:p>
    <w:p>
      <w:r>
        <w:t>更多请访问教客网:www.jiaokey.com</w:t>
      </w:r>
    </w:p>
    <w:p>
      <w:r>
        <w:t>苏联七年制学校化学教学法  理论部分评论地址：https://www.jiaokey.com/book/detail/11024520.html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