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基本有机化学</w:t>
      </w:r>
    </w:p>
    <w:p>
      <w:r>
        <w:rPr>
          <w:rFonts w:ascii="宋体" w:hAnsi="宋体" w:eastAsia="宋体"/>
          <w:sz w:val="24"/>
        </w:rPr>
        <w:t>（美）科南特（James Bryant Conant），（美）布拉特（Albert Harold Blatt）撰；薛德炯，薛鸿陆译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（美）科南特（James Bryant Conant），（美）布拉特（Albert Harold Blatt）撰；薛德炯，薛鸿陆译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本书出售、求购地址：https://www.jiaokey.com/book/detail/11028503.html</w:t>
      </w:r>
    </w:p>
    <w:p>
      <w:r>
        <w:t>更多相关图书推荐：https://www.jiaokey.com</w:t>
      </w:r>
    </w:p>
    <w:p>
      <w:r>
        <w:t>（美）科南特（James Bryant Conant），（美）布拉特（Albert Harold Blatt）撰；薛德炯，薛鸿陆译 其他作品：https://www.jiaokey.com/tag/（美）科南特（James Bryant Conant），（美）布拉特（Albert Harold Blatt）撰；薛德炯，薛鸿陆译.html</w:t>
      </w:r>
    </w:p>
    <w:p>
      <w:r>
        <w:t>龙门联合书局 出版图书：https://www.jiaokey.com/tag/龙门联合书局.html</w:t>
      </w:r>
    </w:p>
    <w:p>
      <w:r>
        <w:t>关键词搜索：https://www.jiaokey.com/tag/基本有机化学.html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