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书名：生物化学中的重要问题</w:t>
      </w:r>
    </w:p>
    <w:p>
      <w:r>
        <w:t>作者：（苏）西萨江（Н.М.Сисакян）著；赵升浩等译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总页数：172</w:t>
      </w:r>
    </w:p>
    <w:p>
      <w:r>
        <w:t>更多请访问教客网: www.jiaokey.com</w:t>
      </w:r>
    </w:p>
    <w:p>
      <w:r>
        <w:t>生物化学中的重要问题 评论地址：https://www.jiaokey.com/book/detail/11029299.html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