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书名：中考数学关键题解</w:t>
      </w:r>
    </w:p>
    <w:p>
      <w:r>
        <w:t>作者：胡新建等编写</w:t>
      </w:r>
    </w:p>
    <w:p>
      <w:r>
        <w:t>出版社：保定：河北大学出版社</w:t>
      </w:r>
    </w:p>
    <w:p>
      <w:r>
        <w:t>出版日期：2003.03</w:t>
      </w:r>
    </w:p>
    <w:p>
      <w:r>
        <w:t>总页数：188</w:t>
      </w:r>
    </w:p>
    <w:p>
      <w:r>
        <w:t>更多请访问教客网: www.jiaokey.com</w:t>
      </w:r>
    </w:p>
    <w:p>
      <w:r>
        <w:t>中考数学关键题解 评论地址：https://www.jiaokey.com/book/detail/11031897.html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