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20世纪西方建筑史  上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20世纪西方建筑史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本书出售、求购地址：https://www.jiaokey.com/book/detail/11037376.html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关键词搜索：https://www.jiaokey.com/tag/20世纪西方建筑史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