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企划案管理实务  企划案构想、撰写到执行的最完整指南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企划案管理实务  企划案构想、撰写到执行的最完整指南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本书出售、求购地址：https://www.jiaokey.com/book/detail/11040776.html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关键词搜索：https://www.jiaokey.com/tag/企划案管理实务  企划案构想、撰写到执行的最完整指南.html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