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书名：当代欧洲文学纵横谈  北京大学“欧洲文学与文学史”国际研讨会论文和发言汇编</w:t>
      </w:r>
    </w:p>
    <w:p>
      <w:r>
        <w:t>作者：刘意青，罗芃主编；北京大学外国语学院等编</w:t>
      </w:r>
    </w:p>
    <w:p>
      <w:r>
        <w:t>出版社：北京：民族出版社</w:t>
      </w:r>
    </w:p>
    <w:p>
      <w:r>
        <w:t>出版日期：2003.04</w:t>
      </w:r>
    </w:p>
    <w:p>
      <w:r>
        <w:t>总页数：541</w:t>
      </w:r>
    </w:p>
    <w:p>
      <w:r>
        <w:t>更多请访问教客网: www.jiaokey.com</w:t>
      </w:r>
    </w:p>
    <w:p>
      <w:r>
        <w:t>当代欧洲文学纵横谈  北京大学“欧洲文学与文学史”国际研讨会论文和发言汇编 评论地址：https://www.jiaokey.com/book/detail/11041936.html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