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书名：克Nao尔抽象绘画词典</w:t>
      </w:r>
    </w:p>
    <w:p>
      <w:r>
        <w:t>作者:（法）米歇尔·瑟福著；王昭仁译</w:t>
      </w:r>
    </w:p>
    <w:p>
      <w:r>
        <w:t>出版社:北京：人民美术出版社</w:t>
      </w:r>
    </w:p>
    <w:p>
      <w:r>
        <w:t>出版日期：1991.02</w:t>
      </w:r>
    </w:p>
    <w:p>
      <w:r>
        <w:t>总页数：326</w:t>
      </w:r>
    </w:p>
    <w:p>
      <w:r>
        <w:t>更多请访问教客网:www.jiaokey.com</w:t>
      </w:r>
    </w:p>
    <w:p>
      <w:r>
        <w:t>克Nao尔抽象绘画词典评论地址：https://www.jiaokey.com/book/detail/11042879.html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