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书名：乱世奇文  辜鸿铭化外文录</w:t>
      </w:r>
    </w:p>
    <w:p>
      <w:r>
        <w:t>作者：汪堂家编译</w:t>
      </w:r>
    </w:p>
    <w:p>
      <w:r>
        <w:t>出版社：上海:上海人民出版社,2002.09</w:t>
      </w:r>
    </w:p>
    <w:p>
      <w:r>
        <w:t>出版日期：</w:t>
      </w:r>
    </w:p>
    <w:p>
      <w:r>
        <w:t>总页数：460</w:t>
      </w:r>
    </w:p>
    <w:p>
      <w:r>
        <w:t>更多请访问教客网: www.jiaokey.com</w:t>
      </w:r>
    </w:p>
    <w:p>
      <w:r>
        <w:t>乱世奇文  辜鸿铭化外文录 评论地址：https://www.jiaokey.com/book/detail/11043044.html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